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7" w:lineRule="exact"/>
        <w:ind w:firstLine="0"/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color w:val="000000"/>
          <w:sz w:val="30"/>
          <w:szCs w:val="30"/>
          <w:lang w:val="en-US" w:eastAsia="zh-CN"/>
        </w:rPr>
        <w:t>复审申请表</w:t>
      </w:r>
      <w:bookmarkEnd w:id="0"/>
    </w:p>
    <w:p>
      <w:pPr>
        <w:spacing w:line="419" w:lineRule="exact"/>
        <w:ind w:firstLine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2"/>
        <w:tblpPr w:leftFromText="180" w:rightFromText="180" w:vertAnchor="page" w:horzAnchor="page" w:tblpX="1800" w:tblpY="2155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3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项目名称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项目来源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研究者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专业科室</w:t>
            </w:r>
          </w:p>
        </w:tc>
        <w:tc>
          <w:tcPr>
            <w:tcW w:w="6556" w:type="dxa"/>
            <w:vAlign w:val="top"/>
          </w:tcPr>
          <w:p/>
        </w:tc>
      </w:tr>
    </w:tbl>
    <w:p>
      <w:pPr>
        <w:spacing w:after="32" w:line="307" w:lineRule="exact"/>
        <w:jc w:val="both"/>
        <w:rPr>
          <w:color w:val="000000"/>
          <w:sz w:val="22"/>
        </w:rPr>
      </w:pPr>
    </w:p>
    <w:p>
      <w:pPr>
        <w:numPr>
          <w:ilvl w:val="0"/>
          <w:numId w:val="1"/>
        </w:numPr>
        <w:spacing w:after="8" w:line="324" w:lineRule="exact"/>
        <w:ind w:firstLine="100"/>
        <w:jc w:val="both"/>
        <w:rPr>
          <w:rFonts w:hint="eastAsia"/>
          <w:color w:val="000000"/>
          <w:sz w:val="22"/>
          <w:lang w:val="en-US" w:eastAsia="zh-CN"/>
        </w:rPr>
      </w:pPr>
      <w:r>
        <w:rPr>
          <w:rFonts w:hint="eastAsia"/>
          <w:color w:val="000000"/>
          <w:sz w:val="22"/>
          <w:lang w:val="en-US" w:eastAsia="zh-CN"/>
        </w:rPr>
        <w:t>对伦理审查意见的要求没有异议</w:t>
      </w:r>
    </w:p>
    <w:tbl>
      <w:tblPr>
        <w:tblStyle w:val="3"/>
        <w:tblW w:w="881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812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伦理审查的要求修正的文件和内容：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12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修正的情况：</w:t>
            </w:r>
          </w:p>
        </w:tc>
      </w:tr>
    </w:tbl>
    <w:p>
      <w:pPr>
        <w:numPr>
          <w:ilvl w:val="0"/>
          <w:numId w:val="0"/>
        </w:numPr>
        <w:spacing w:after="8" w:line="324" w:lineRule="exact"/>
        <w:jc w:val="both"/>
        <w:rPr>
          <w:rFonts w:hint="eastAsia"/>
          <w:color w:val="000000"/>
          <w:sz w:val="22"/>
          <w:lang w:val="en-US" w:eastAsia="zh-CN"/>
        </w:rPr>
      </w:pPr>
      <w:r>
        <w:rPr>
          <w:rFonts w:hint="eastAsia"/>
          <w:color w:val="000000"/>
          <w:sz w:val="22"/>
          <w:lang w:val="en-US" w:eastAsia="zh-CN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此表可添加</w:t>
      </w:r>
      <w:r>
        <w:rPr>
          <w:rFonts w:hint="eastAsia"/>
          <w:color w:val="000000"/>
          <w:sz w:val="22"/>
          <w:lang w:val="en-US" w:eastAsia="zh-CN"/>
        </w:rPr>
        <w:t>）</w:t>
      </w:r>
    </w:p>
    <w:p>
      <w:pPr>
        <w:numPr>
          <w:ilvl w:val="0"/>
          <w:numId w:val="0"/>
        </w:numPr>
        <w:spacing w:after="8" w:line="324" w:lineRule="exact"/>
        <w:jc w:val="both"/>
        <w:rPr>
          <w:rFonts w:hint="eastAsia"/>
          <w:color w:val="000000"/>
          <w:sz w:val="22"/>
          <w:lang w:val="en-US" w:eastAsia="zh-CN"/>
        </w:rPr>
      </w:pPr>
    </w:p>
    <w:p>
      <w:pPr>
        <w:numPr>
          <w:ilvl w:val="0"/>
          <w:numId w:val="1"/>
        </w:numPr>
        <w:spacing w:after="8" w:line="324" w:lineRule="exact"/>
        <w:ind w:left="0" w:leftChars="0" w:firstLine="100" w:firstLineChars="0"/>
        <w:jc w:val="both"/>
        <w:rPr>
          <w:rFonts w:hint="eastAsia"/>
          <w:color w:val="000000"/>
          <w:sz w:val="22"/>
          <w:lang w:val="en-US" w:eastAsia="zh-CN"/>
        </w:rPr>
      </w:pPr>
      <w:r>
        <w:rPr>
          <w:rFonts w:hint="eastAsia"/>
          <w:color w:val="000000"/>
          <w:sz w:val="22"/>
          <w:lang w:val="en-US" w:eastAsia="zh-CN"/>
        </w:rPr>
        <w:t>对伦理审查意见的要求有不同意见</w:t>
      </w:r>
    </w:p>
    <w:tbl>
      <w:tblPr>
        <w:tblStyle w:val="3"/>
        <w:tblW w:w="881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812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伦理审查的意见：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12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不同的意见：</w:t>
            </w:r>
          </w:p>
        </w:tc>
      </w:tr>
    </w:tbl>
    <w:p>
      <w:pPr>
        <w:numPr>
          <w:ilvl w:val="0"/>
          <w:numId w:val="0"/>
        </w:numPr>
        <w:spacing w:after="8" w:line="324" w:lineRule="exact"/>
        <w:ind w:left="100" w:leftChars="0"/>
        <w:jc w:val="both"/>
        <w:rPr>
          <w:rFonts w:hint="default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（此表可添加）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after="189" w:line="340" w:lineRule="exact"/>
        <w:ind w:leftChars="0"/>
        <w:jc w:val="both"/>
        <w:rPr>
          <w:rFonts w:hint="default" w:ascii="宋体" w:hAnsi="宋体" w:eastAsia="宋体" w:cs="宋体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83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0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研究者签字</w:t>
            </w:r>
          </w:p>
        </w:tc>
        <w:tc>
          <w:tcPr>
            <w:tcW w:w="693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693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年        月  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60154"/>
    <w:multiLevelType w:val="singleLevel"/>
    <w:tmpl w:val="750601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1C55"/>
    <w:rsid w:val="046C4FD5"/>
    <w:rsid w:val="138C1C55"/>
    <w:rsid w:val="1E2E40A1"/>
    <w:rsid w:val="2813171C"/>
    <w:rsid w:val="5DEA03BA"/>
    <w:rsid w:val="5F295796"/>
    <w:rsid w:val="683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2021-06-22T02:30:00Z</dcterms:created>
  <dc:creator>HP</dc:creator>
  <cp:lastModifiedBy>HP</cp:lastModifiedBy>
  <dcterms:modified xsi:type="dcterms:W3CDTF">2021-06-22T08:35:14Z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C3C8AB679CC3429B854B3438BF78475A</vt:lpwstr>
  </property>
</Properties>
</file>