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华文中宋" w:hAnsi="华文中宋" w:eastAsia="华文中宋"/>
          <w:b/>
          <w:bCs/>
          <w:kern w:val="0"/>
          <w:sz w:val="28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28"/>
          <w:szCs w:val="32"/>
        </w:rPr>
        <w:t>附件</w:t>
      </w:r>
      <w:r>
        <w:rPr>
          <w:rFonts w:hint="eastAsia" w:ascii="华文中宋" w:hAnsi="华文中宋" w:eastAsia="华文中宋"/>
          <w:b/>
          <w:bCs/>
          <w:kern w:val="0"/>
          <w:sz w:val="28"/>
          <w:szCs w:val="32"/>
          <w:lang w:val="en-US" w:eastAsia="zh-CN"/>
        </w:rPr>
        <w:t>1</w:t>
      </w:r>
      <w:r>
        <w:rPr>
          <w:rFonts w:hint="eastAsia" w:ascii="华文中宋" w:hAnsi="华文中宋" w:eastAsia="华文中宋"/>
          <w:b/>
          <w:bCs/>
          <w:kern w:val="0"/>
          <w:sz w:val="28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西</w:t>
      </w:r>
      <w:bookmarkStart w:id="0" w:name="_GoBack"/>
      <w:bookmarkEnd w:id="0"/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安交通大学第二附属医院洛阳医院（Logo）</w:t>
      </w:r>
    </w:p>
    <w:p>
      <w:pPr>
        <w:jc w:val="center"/>
        <w:rPr>
          <w:rFonts w:ascii="华文中宋" w:hAnsi="华文中宋" w:eastAsia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kern w:val="0"/>
          <w:sz w:val="32"/>
          <w:szCs w:val="32"/>
        </w:rPr>
        <w:t>设计方案应征表</w:t>
      </w:r>
    </w:p>
    <w:tbl>
      <w:tblPr>
        <w:tblStyle w:val="5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845"/>
        <w:gridCol w:w="1650"/>
        <w:gridCol w:w="4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应征作品编号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（此项由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洛阳市中心医院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填写，应征者免填）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/>
              <w:ind w:firstLine="241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职工（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设计公司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511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4119" w:type="dxa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576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3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576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35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57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335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57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8" w:hRule="atLeast"/>
          <w:jc w:val="center"/>
        </w:trPr>
        <w:tc>
          <w:tcPr>
            <w:tcW w:w="9125" w:type="dxa"/>
            <w:gridSpan w:val="4"/>
            <w:noWrap w:val="0"/>
            <w:vAlign w:val="center"/>
          </w:tcPr>
          <w:p>
            <w:pPr>
              <w:ind w:firstLine="482" w:firstLineChars="200"/>
              <w:jc w:val="center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2" w:firstLineChars="2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本人已阅知《西安交通大学第二附属医院洛阳医院（Logo）设计征集方案公告》，自愿接受其中的各项条款，并承诺所提供的设计方案作品属于原创作品，本作品未向其他单位投送，若本作品涉及抄袭、借用或一稿多投等侵权行为，由作者本人承担一切后果，与主办单位无关。且被采用后其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洛阳市中心医院</w:t>
            </w: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>所有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 w:after="80"/>
              <w:ind w:firstLine="5060" w:firstLineChars="2100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作者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 xml:space="preserve">       声明日期：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1" w:hRule="atLeast"/>
          <w:jc w:val="center"/>
        </w:trPr>
        <w:tc>
          <w:tcPr>
            <w:tcW w:w="9125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标识小图，以及设计理念说明或内涵注释（构思与象征意义等）：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 w:val="24"/>
                <w:szCs w:val="24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同一应征者可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投设计方案作品。如本页不够填写，可另附页）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MTEwMDg5YmY5OTBlYWY2Y2NiZWU1OGZlY2U4ZjcifQ=="/>
  </w:docVars>
  <w:rsids>
    <w:rsidRoot w:val="00000000"/>
    <w:rsid w:val="024702CC"/>
    <w:rsid w:val="04835B52"/>
    <w:rsid w:val="05A26F9A"/>
    <w:rsid w:val="082425D6"/>
    <w:rsid w:val="08AA23AF"/>
    <w:rsid w:val="0CE71786"/>
    <w:rsid w:val="112358D6"/>
    <w:rsid w:val="1191274E"/>
    <w:rsid w:val="17064A76"/>
    <w:rsid w:val="173D0222"/>
    <w:rsid w:val="18396966"/>
    <w:rsid w:val="189F1804"/>
    <w:rsid w:val="18DA0A8E"/>
    <w:rsid w:val="19C25983"/>
    <w:rsid w:val="1B6E4546"/>
    <w:rsid w:val="269E6E7C"/>
    <w:rsid w:val="29316F6D"/>
    <w:rsid w:val="36BC724F"/>
    <w:rsid w:val="3EF024C6"/>
    <w:rsid w:val="43AD5F98"/>
    <w:rsid w:val="46B86E94"/>
    <w:rsid w:val="4CA0136E"/>
    <w:rsid w:val="5221680B"/>
    <w:rsid w:val="52AD5EA9"/>
    <w:rsid w:val="54104D6A"/>
    <w:rsid w:val="54BC2726"/>
    <w:rsid w:val="5B1B6740"/>
    <w:rsid w:val="5D11280B"/>
    <w:rsid w:val="60591866"/>
    <w:rsid w:val="63F72B3A"/>
    <w:rsid w:val="647153D0"/>
    <w:rsid w:val="670A23D5"/>
    <w:rsid w:val="6AA8049F"/>
    <w:rsid w:val="6CA8739C"/>
    <w:rsid w:val="6E8D3117"/>
    <w:rsid w:val="6FA337AE"/>
    <w:rsid w:val="71A10AAF"/>
    <w:rsid w:val="799B3CCB"/>
    <w:rsid w:val="7AD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  <w:rPr>
      <w:szCs w:val="24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2024-02-26T02:46:00Z</dcterms:created>
  <dc:creator>zxyy</dc:creator>
  <cp:lastModifiedBy>lu</cp:lastModifiedBy>
  <dcterms:modified xsi:type="dcterms:W3CDTF">2024-03-07T03:43:31Z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CFA213363A1B46028000C631F79768E7_13</vt:lpwstr>
  </property>
</Properties>
</file>