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F10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附件2</w:t>
      </w:r>
    </w:p>
    <w:p w14:paraId="369B01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洛阳市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中心医院</w:t>
      </w:r>
    </w:p>
    <w:p w14:paraId="1D29DD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eastAsia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公开招聘劳务派遣工作人员面试资格确认表</w:t>
      </w:r>
    </w:p>
    <w:p w14:paraId="2518D6AA">
      <w:pPr>
        <w:adjustRightInd w:val="0"/>
        <w:snapToGrid w:val="0"/>
        <w:spacing w:line="500" w:lineRule="exact"/>
        <w:ind w:right="-227" w:rightChars="-108"/>
        <w:rPr>
          <w:b w:val="0"/>
          <w:bCs/>
          <w:szCs w:val="21"/>
        </w:rPr>
      </w:pP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报考岗位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lang w:val="en-US" w:eastAsia="zh-CN"/>
        </w:rPr>
        <w:t>名称及代码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lang w:val="en-US" w:eastAsia="zh-CN"/>
        </w:rPr>
        <w:t xml:space="preserve">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14:paraId="0B29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1101" w:type="dxa"/>
            <w:vAlign w:val="center"/>
          </w:tcPr>
          <w:p w14:paraId="47AFD36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0A044A27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8EBC2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01BD15D8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FB17EC9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11FE3F53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73F0F6B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14:paraId="7E0E3CDE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tr w14:paraId="541F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101" w:type="dxa"/>
            <w:vAlign w:val="center"/>
          </w:tcPr>
          <w:p w14:paraId="3C95EFA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政治</w:t>
            </w:r>
          </w:p>
          <w:p w14:paraId="15437F7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55316DA4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9F7BF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730B309E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FAF79F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身份</w:t>
            </w:r>
          </w:p>
          <w:p w14:paraId="52751994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14:paraId="3B8BF4FF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tr w14:paraId="10F9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1384" w:type="dxa"/>
            <w:gridSpan w:val="2"/>
            <w:vAlign w:val="center"/>
          </w:tcPr>
          <w:p w14:paraId="79D7E155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14:paraId="12A909C3">
            <w:pPr>
              <w:spacing w:line="280" w:lineRule="exact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14:paraId="1389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84" w:type="dxa"/>
            <w:gridSpan w:val="2"/>
            <w:vAlign w:val="center"/>
          </w:tcPr>
          <w:p w14:paraId="4E8C2DB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 w14:paraId="17DF83F0">
            <w:pPr>
              <w:spacing w:line="280" w:lineRule="exac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77C5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4F9AA98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14:paraId="0C5E1AE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2B47A75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14:paraId="28522FB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14:paraId="36DBF73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14:paraId="466DBBD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39EC23C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14:paraId="29B76B6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4F82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372C815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28753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学校</w:t>
            </w:r>
          </w:p>
          <w:p w14:paraId="289D05D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14:paraId="781D752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 w14:paraId="32A671D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327B429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学校</w:t>
            </w:r>
          </w:p>
          <w:p w14:paraId="1FFC960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14:paraId="51BF166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3AC6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384" w:type="dxa"/>
            <w:gridSpan w:val="2"/>
            <w:vAlign w:val="center"/>
          </w:tcPr>
          <w:p w14:paraId="5B42710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个</w:t>
            </w:r>
          </w:p>
          <w:p w14:paraId="015EC01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人</w:t>
            </w:r>
          </w:p>
          <w:p w14:paraId="081CD2B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简</w:t>
            </w:r>
          </w:p>
          <w:p w14:paraId="0FF8B53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14:paraId="178C9F0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4E83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384" w:type="dxa"/>
            <w:gridSpan w:val="2"/>
            <w:vAlign w:val="center"/>
          </w:tcPr>
          <w:p w14:paraId="4FF4148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14:paraId="5FFED198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1.本人完全明白本次招聘的报名条件，并保证本人符合本次招聘的资格条件。</w:t>
            </w:r>
          </w:p>
          <w:p w14:paraId="345DE8B5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2.本表所填信息正确无误，所提交的证件真实有效。</w:t>
            </w:r>
          </w:p>
          <w:p w14:paraId="35AC6FF5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3.本表所填内容如有不实，取消资格，由此产生的一切后果由本人承担。</w:t>
            </w:r>
          </w:p>
          <w:p w14:paraId="66EA6B5C">
            <w:pPr>
              <w:widowControl/>
              <w:snapToGrid w:val="0"/>
              <w:spacing w:line="300" w:lineRule="exact"/>
              <w:ind w:firstLine="480" w:firstLineChars="200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  <w:p w14:paraId="59BE5589">
            <w:pPr>
              <w:widowControl/>
              <w:snapToGrid w:val="0"/>
              <w:spacing w:line="300" w:lineRule="exact"/>
              <w:ind w:firstLine="1377" w:firstLineChars="492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14:paraId="46EA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384" w:type="dxa"/>
            <w:gridSpan w:val="2"/>
            <w:vAlign w:val="center"/>
          </w:tcPr>
          <w:p w14:paraId="2FAA719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资格审查</w:t>
            </w:r>
          </w:p>
          <w:p w14:paraId="0009372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14:paraId="3FE7594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  <w:p w14:paraId="23AF50D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</w:t>
            </w:r>
          </w:p>
          <w:p w14:paraId="1182C5C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14:paraId="7932040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14:paraId="7D1466B2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</w:t>
      </w:r>
      <w:r>
        <w:rPr>
          <w:rFonts w:hint="eastAsia" w:eastAsia="仿宋_GB2312"/>
          <w:color w:val="000000"/>
          <w:szCs w:val="21"/>
          <w:lang w:val="en-US" w:eastAsia="zh-CN"/>
        </w:rPr>
        <w:t>1</w:t>
      </w:r>
      <w:bookmarkStart w:id="0" w:name="_GoBack"/>
      <w:bookmarkEnd w:id="0"/>
      <w:r>
        <w:rPr>
          <w:rFonts w:eastAsia="仿宋_GB2312"/>
          <w:color w:val="000000"/>
          <w:szCs w:val="21"/>
        </w:rPr>
        <w:t>份，所提交材料复印件</w:t>
      </w:r>
      <w:r>
        <w:rPr>
          <w:rFonts w:hint="eastAsia" w:eastAsia="仿宋_GB2312"/>
          <w:color w:val="000000"/>
          <w:szCs w:val="21"/>
          <w:lang w:val="en-US" w:eastAsia="zh-CN"/>
        </w:rPr>
        <w:t>1</w:t>
      </w:r>
      <w:r>
        <w:rPr>
          <w:rFonts w:eastAsia="仿宋_GB2312"/>
          <w:color w:val="000000"/>
          <w:szCs w:val="21"/>
        </w:rPr>
        <w:t>份附表后。</w:t>
      </w:r>
    </w:p>
    <w:p w14:paraId="144F765C">
      <w:pPr>
        <w:spacing w:line="260" w:lineRule="exact"/>
        <w:ind w:firstLine="1054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b/>
          <w:bCs/>
          <w:color w:val="000000"/>
          <w:szCs w:val="21"/>
        </w:rPr>
        <w:t>2．个人简历从高中填起</w:t>
      </w:r>
      <w:r>
        <w:rPr>
          <w:rFonts w:eastAsia="仿宋_GB2312"/>
          <w:color w:val="000000"/>
          <w:szCs w:val="21"/>
        </w:rPr>
        <w:t xml:space="preserve">。 </w:t>
      </w:r>
    </w:p>
    <w:p w14:paraId="663A271C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 w14:paraId="1C3A14E3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 w14:paraId="5A265625">
      <w:pPr>
        <w:spacing w:line="260" w:lineRule="exact"/>
        <w:ind w:firstLine="1050" w:firstLineChars="500"/>
        <w:rPr>
          <w:rFonts w:hint="eastAsia"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</w:t>
      </w:r>
      <w:r>
        <w:rPr>
          <w:rFonts w:hint="eastAsia" w:eastAsia="仿宋_GB2312"/>
          <w:color w:val="000000"/>
          <w:szCs w:val="21"/>
          <w:lang w:val="en-US" w:eastAsia="zh-CN"/>
        </w:rPr>
        <w:t>单</w:t>
      </w:r>
      <w:r>
        <w:rPr>
          <w:rFonts w:eastAsia="仿宋_GB2312"/>
          <w:color w:val="000000"/>
          <w:szCs w:val="21"/>
        </w:rPr>
        <w:t>》</w:t>
      </w:r>
      <w:r>
        <w:rPr>
          <w:rFonts w:hint="eastAsia" w:eastAsia="仿宋_GB2312"/>
          <w:color w:val="000000"/>
          <w:szCs w:val="21"/>
        </w:rPr>
        <w:t>参加面试。</w:t>
      </w:r>
    </w:p>
    <w:p w14:paraId="01011F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C3B08"/>
    <w:rsid w:val="0EDC64BC"/>
    <w:rsid w:val="11FA2823"/>
    <w:rsid w:val="17AF729F"/>
    <w:rsid w:val="1D085F6E"/>
    <w:rsid w:val="2D3E73E6"/>
    <w:rsid w:val="2D834DF9"/>
    <w:rsid w:val="393671C3"/>
    <w:rsid w:val="435272F0"/>
    <w:rsid w:val="48A665EC"/>
    <w:rsid w:val="4A791606"/>
    <w:rsid w:val="55F21804"/>
    <w:rsid w:val="5AC8016B"/>
    <w:rsid w:val="5D3541C6"/>
    <w:rsid w:val="5E6F6B50"/>
    <w:rsid w:val="5E8F2D4E"/>
    <w:rsid w:val="5EAE1426"/>
    <w:rsid w:val="61AB60F1"/>
    <w:rsid w:val="6A372C18"/>
    <w:rsid w:val="6BF249E4"/>
    <w:rsid w:val="6CEB5F3B"/>
    <w:rsid w:val="7F6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352</Characters>
  <Lines>0</Lines>
  <Paragraphs>0</Paragraphs>
  <TotalTime>6</TotalTime>
  <ScaleCrop>false</ScaleCrop>
  <LinksUpToDate>false</LinksUpToDate>
  <CharactersWithSpaces>510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2025-02-06T09:10:00Z</dcterms:created>
  <dc:creator>zxyy</dc:creator>
  <cp:lastModifiedBy>°倾听雨落</cp:lastModifiedBy>
  <dcterms:modified xsi:type="dcterms:W3CDTF">2026-01-13T09:44:24Z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eyJoZGlkIjoiNThkYmNmYjA1ZjU1ZjgyMjlmYjRmNmQ2M2I4ZTZjOGMiLCJ1c2VySWQiOiI0MjE4ODcyMDAifQ==</vt:lpwstr>
  </property>
  <property fmtid="{D5CDD505-2E9C-101B-9397-08002B2CF9AE}" pid="4" name="ICV">
    <vt:lpwstr>47E054B19DD549748AD87DEF7102790A_12</vt:lpwstr>
  </property>
</Properties>
</file>